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body>
    <w:p>
      <w:r>
        <w:t xml:space="preserve">Our team have made good progress this month, but the report is not very clear.</w:t>
      </w:r>
    </w:p>
    <w:p>
      <w:r>
        <w:t xml:space="preserve">We did lots of things and the results was okay. The next steps needs a clearer plan.</w:t>
      </w:r>
    </w:p>
    <w:sectPr>
      <w:type w:val="nextPage"/>
      <w:pgSz w:w="12240" w:h="15840"/>
      <w:pgMar w:top="1440" w:right="1440" w:bottom="1440" w:left="1440" w:header="720" w:footer="720" w:gutter="0"/>
      <w:cols w:space="720" w:num="1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zoom w:percent="100"/>
  <w:defaultTabStop w:val="720"/>
  <w:characterSpacingControl w:val="doNotCompress"/>
  <w:footnotePr>
    <w:numFmt w:val="decimal"/>
  </w:footnotePr>
  <w:endnotePr>
    <w:numFmt w:val="lowerRoman"/>
  </w:endnotePr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c="http://schemas.openxmlformats.org/drawingml/2006/chart" xmlns:pic="http://schemas.openxmlformats.org/drawingml/2006/picture" xmlns:mc="http://schemas.openxmlformats.org/markup-compatibility/2006" xmlns:w14="http://schemas.microsoft.com/office/word/2010/wordml" xmlns:w15="http://schemas.microsoft.com/office/word/2012/wordml" xmlns:wp14="http://schemas.microsoft.com/office/word/2010/wordprocessingDrawing" xmlns:wps="http://schemas.microsoft.com/office/word/2010/wordprocessingShape" xmlns:wpg="http://schemas.microsoft.com/office/word/2010/wordprocessingGroup" xmlns:dgm="http://schemas.openxmlformats.org/drawingml/2006/diagram" xmlns:dsp="http://schemas.microsoft.com/office/drawing/2008/diagram" xmlns:m="http://schemas.openxmlformats.org/officeDocument/2006/math" xmlns:v="urn:schemas-microsoft-com:vml" xmlns:o="urn:schemas-microsoft-com:office:office" xmlns:w10="urn:schemas-microsoft-com:office:word" mc:Ignorable="w14 w15 wp14">
  <w:docDefaults>
    <w:rPrDefault>
      <w:rPr>
        <w:rFonts w:ascii="Aptos" w:hAnsi="Aptos"/>
        <w:kern w:val="0"/>
        <w:sz w:val="24"/>
        <w:szCs w:val="24"/>
        <w:lang w:val="en-US"/>
      </w:rPr>
    </w:rPrDefault>
    <w:pPrDefault>
      <w:pPr>
        <w:widowControl/>
        <w:spacing w:before="0" w:after="160" w:line="276" w:lineRule="auto"/>
      </w:pPr>
    </w:pPrDefault>
  </w:docDefaults>
  <w:style w:type="paragraph" w:styleId="Normal" w:default="1">
    <w:name w:val="Normal"/>
    <w:uiPriority w:val="0"/>
    <w:qFormat/>
  </w:style>
  <w:style w:type="character" w:styleId="DefaultParagraphFont" w:default="1">
    <w:name w:val="Default Paragraph Font"/>
    <w:uiPriority w:val="1"/>
    <w:semiHidden/>
    <w:unhideWhenUsed/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10"/>
    <w:qFormat/>
    <w:pPr>
      <w:keepNext/>
      <w:keepLines/>
      <w:spacing w:before="360" w:after="80"/>
      <w:outlineLvl w:val="0"/>
    </w:pPr>
    <w:rPr>
      <w:rFonts w:ascii="Aptos Display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11"/>
    <w:qFormat/>
    <w:pPr>
      <w:keepNext/>
      <w:keepLines/>
      <w:spacing w:before="160" w:after="80"/>
      <w:outlineLvl w:val="1"/>
    </w:pPr>
    <w:rPr>
      <w:rFonts w:ascii="Aptos Display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2"/>
    <w:qFormat/>
    <w:pPr>
      <w:keepNext/>
      <w:keepLines/>
      <w:spacing w:before="160" w:after="80"/>
      <w:outlineLvl w:val="2"/>
    </w:pPr>
    <w:rPr>
      <w:rFonts w:ascii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3"/>
    <w:pPr>
      <w:keepNext/>
      <w:keepLines/>
      <w:spacing w:before="80" w:after="40"/>
      <w:outlineLvl w:val="3"/>
    </w:pPr>
    <w:rPr>
      <w:rFonts w:ascii="Aptos" w:hAnsi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14"/>
    <w:pPr>
      <w:keepNext/>
      <w:keepLines/>
      <w:spacing w:before="80" w:after="40"/>
      <w:outlineLvl w:val="4"/>
    </w:pPr>
    <w:rPr>
      <w:rFonts w:ascii="Aptos" w:hAnsi="Aptos"/>
      <w:color w:val="0F4761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15"/>
    <w:pPr>
      <w:keepNext/>
      <w:keepLines/>
      <w:spacing w:before="40" w:after="0"/>
      <w:outlineLvl w:val="5"/>
    </w:pPr>
    <w:rPr>
      <w:rFonts w:ascii="Aptos" w:hAnsi="Aptos"/>
      <w:i/>
      <w:iCs/>
      <w:color w:val="595959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16"/>
    <w:pPr>
      <w:keepNext/>
      <w:keepLines/>
      <w:spacing w:before="40" w:after="0"/>
      <w:outlineLvl w:val="6"/>
    </w:pPr>
    <w:rPr>
      <w:rFonts w:ascii="Aptos" w:hAnsi="Aptos"/>
      <w:color w:val="595959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17"/>
    <w:pPr>
      <w:keepNext/>
      <w:keepLines/>
      <w:spacing w:before="0" w:after="0"/>
      <w:outlineLvl w:val="7"/>
    </w:pPr>
    <w:rPr>
      <w:rFonts w:ascii="Aptos" w:hAnsi="Aptos"/>
      <w:i/>
      <w:iCs/>
      <w:color w:val="272727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18"/>
    <w:pPr>
      <w:keepNext/>
      <w:keepLines/>
      <w:spacing w:before="0" w:after="0"/>
      <w:outlineLvl w:val="8"/>
    </w:pPr>
    <w:rPr>
      <w:rFonts w:ascii="Aptos" w:hAnsi="Aptos"/>
      <w:color w:val="272727"/>
      <w:sz w:val="24"/>
      <w:szCs w:val="24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pacing w:val="15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uiPriority w:val="29"/>
    <w:qFormat/>
    <w:pPr>
      <w:spacing w:before="160"/>
      <w:jc w:val="center"/>
    </w:pPr>
    <w:rPr>
      <w:i/>
      <w:iCs/>
      <w:color w:val="404040"/>
    </w:rPr>
  </w:style>
  <w:style w:type="paragraph" w:styleId="IntenseQuote">
    <w:name w:val="Intense Quote"/>
    <w:basedOn w:val="Normal"/>
    <w:next w:val="Normal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rPr>
      <w:color w:val="467886"/>
      <w:u w:val="single"/>
    </w:rPr>
  </w:style>
  <w:style w:type="paragraph" w:styleId="Caption">
    <w:name w:val="caption"/>
    <w:basedOn w:val="Normal"/>
    <w:next w:val="Normal"/>
    <w:uiPriority w:val="35"/>
    <w:pPr>
      <w:spacing w:after="200" w:line="240" w:lineRule="auto"/>
    </w:pPr>
    <w:rPr>
      <w:i/>
      <w:iCs/>
      <w:color w:val="0E2841"/>
      <w:sz w:val="18"/>
      <w:szCs w:val="18"/>
    </w:r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FootnoteText">
    <w:name w:val="foot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EndnoteText">
    <w:name w:val="endnote text"/>
    <w:basedOn w:val="Normal"/>
    <w:uiPriority w:val="99"/>
    <w:pPr>
      <w:spacing w:after="0" w:line="240" w:lineRule="auto"/>
    </w:pPr>
    <w:rPr>
      <w:sz w:val="20"/>
      <w:szCs w:val="20"/>
    </w:rPr>
  </w:style>
  <w:style w:type="character" w:styleId="EndnoteReference">
    <w:name w:val="endnote reference"/>
    <w:basedOn w:val="DefaultParagraphFont"/>
    <w:uiPriority w:val="99"/>
    <w:rPr>
      <w:vertAlign w:val="superscript"/>
    </w:rPr>
  </w:style>
  <w:style w:type="paragraph" w:styleId="TOCHeading">
    <w:name w:val="TOC Heading"/>
    <w:basedOn w:val="Heading1"/>
    <w:next w:val="Normal"/>
    <w:uiPriority w:val="39"/>
    <w:pPr>
      <w:spacing w:before="240"/>
      <w:outlineLvl w:val="9"/>
    </w:pPr>
  </w:style>
  <w:style w:type="paragraph" w:styleId="TOC1">
    <w:name w:val="toc 1"/>
    <w:basedOn w:val="Normal"/>
    <w:next w:val="Normal"/>
    <w:uiPriority w:val="39"/>
    <w:pPr>
      <w:spacing w:after="100"/>
      <w:ind w:left="0"/>
    </w:pPr>
  </w:style>
  <w:style w:type="paragraph" w:styleId="TOC2">
    <w:name w:val="toc 2"/>
    <w:basedOn w:val="Normal"/>
    <w:next w:val="Normal"/>
    <w:uiPriority w:val="39"/>
    <w:pPr>
      <w:spacing w:after="100"/>
      <w:ind w:left="240"/>
    </w:pPr>
  </w:style>
  <w:style w:type="paragraph" w:styleId="TOC3">
    <w:name w:val="toc 3"/>
    <w:basedOn w:val="Normal"/>
    <w:next w:val="Normal"/>
    <w:uiPriority w:val="39"/>
    <w:pPr>
      <w:spacing w:after="100"/>
      <w:ind w:left="480"/>
    </w:pPr>
  </w:style>
  <w:style w:type="paragraph" w:styleId="TOC4">
    <w:name w:val="toc 4"/>
    <w:basedOn w:val="Normal"/>
    <w:next w:val="Normal"/>
    <w:uiPriority w:val="39"/>
    <w:pPr>
      <w:spacing w:after="100"/>
      <w:ind w:left="720"/>
    </w:pPr>
  </w:style>
  <w:style w:type="paragraph" w:styleId="TOC5">
    <w:name w:val="toc 5"/>
    <w:basedOn w:val="Normal"/>
    <w:next w:val="Normal"/>
    <w:uiPriority w:val="39"/>
    <w:pPr>
      <w:spacing w:after="100"/>
      <w:ind w:left="960"/>
    </w:pPr>
  </w:style>
  <w:style w:type="paragraph" w:styleId="TOC6">
    <w:name w:val="toc 6"/>
    <w:basedOn w:val="Normal"/>
    <w:next w:val="Normal"/>
    <w:uiPriority w:val="39"/>
    <w:pPr>
      <w:spacing w:after="100"/>
      <w:ind w:left="1200"/>
    </w:pPr>
  </w:style>
  <w:style w:type="paragraph" w:styleId="TOC7">
    <w:name w:val="toc 7"/>
    <w:basedOn w:val="Normal"/>
    <w:next w:val="Normal"/>
    <w:uiPriority w:val="39"/>
    <w:pPr>
      <w:spacing w:after="100"/>
      <w:ind w:left="1440"/>
    </w:pPr>
  </w:style>
  <w:style w:type="paragraph" w:styleId="TOC8">
    <w:name w:val="toc 8"/>
    <w:basedOn w:val="Normal"/>
    <w:next w:val="Normal"/>
    <w:uiPriority w:val="39"/>
    <w:pPr>
      <w:spacing w:after="100"/>
      <w:ind w:left="1680"/>
    </w:pPr>
  </w:style>
  <w:style w:type="paragraph" w:styleId="TOC9">
    <w:name w:val="toc 9"/>
    <w:basedOn w:val="Normal"/>
    <w:next w:val="Normal"/>
    <w:uiPriority w:val="39"/>
    <w:pPr>
      <w:spacing w:after="100"/>
      <w:ind w:left="1920"/>
    </w:pPr>
  </w:style>
  <w:style w:type="table" w:styleId="TableGrid">
    <w:name w:val="Table Grid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Normal" w:default="1">
    <w:name w:val="Normal Table"/>
    <w:semiHidden/>
    <w:unhideWhenUsed/>
  </w:style>
  <w:style w:type="table" w:styleId="PlainTable1">
    <w:name w:val="Plain Table 1"/>
    <w:basedOn w:val="TableNormal"/>
    <w:uiPriority w:val="60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firstCol">
      <w:rPr>
        <w:b/>
        <w:bCs/>
      </w:rPr>
    </w:tblStylePr>
    <w:tblStylePr w:type="band1Horz">
      <w:tcPr>
        <w:shd w:val="clear" w:color="auto" w:fill="F2F2F2"/>
      </w:tcPr>
    </w:tblStylePr>
  </w:style>
  <w:style w:type="table" w:styleId="GridTable1Light">
    <w:name w:val="Grid Table 1 Light"/>
    <w:basedOn w:val="TableNormal"/>
    <w:uiPriority w:val="60"/>
    <w:pPr>
      <w:spacing w:after="0" w:line="240" w:lineRule="auto"/>
    </w:p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</w:tblStylePr>
    <w:tblStylePr w:type="firstCol">
      <w:rPr>
        <w:b/>
        <w:bCs/>
      </w:rPr>
    </w:tblStylePr>
  </w:style>
  <w:style w:type="table" w:styleId="GridTable4AccentBlue">
    <w:name w:val="Grid Table 4 – Blue"/>
    <w:basedOn w:val="TableNormal"/>
    <w:uiPriority w:val="60"/>
    <w:pPr>
      <w:spacing w:after="0" w:line="240" w:lineRule="auto"/>
    </w:pPr>
    <w:tblPr>
      <w:tblBorders>
        <w:top w:val="single" w:sz="4" w:space="0" w:color="C1E4F5"/>
        <w:left w:val="single" w:sz="4" w:space="0" w:color="C1E4F5"/>
        <w:bottom w:val="single" w:sz="4" w:space="0" w:color="C1E4F5"/>
        <w:right w:val="single" w:sz="4" w:space="0" w:color="C1E4F5"/>
        <w:insideH w:val="single" w:sz="4" w:space="0" w:color="C1E4F5"/>
        <w:insideV w:val="single" w:sz="4" w:space="0" w:color="C1E4F5"/>
      </w:tblBorders>
    </w:tblPr>
    <w:tblStylePr w:type="firstRow">
      <w:rPr>
        <w:b/>
        <w:bCs/>
        <w:color w:val="FFFFFF"/>
      </w:rPr>
      <w:tcPr>
        <w:shd w:val="clear" w:color="auto" w:fill="156082"/>
      </w:tcPr>
    </w:tblStylePr>
    <w:tblStylePr w:type="firstCol">
      <w:rPr>
        <w:b/>
        <w:bCs/>
      </w:rPr>
    </w:tblStylePr>
    <w:tblStylePr w:type="band1Horz">
      <w:tcPr>
        <w:shd w:val="clear" w:color="auto" w:fill="C1E4F5"/>
      </w:tcPr>
    </w:tblStylePr>
  </w:style>
  <w:style w:type="table" w:styleId="ListTable3AccentBlue">
    <w:name w:val="List Table 3 – Blue"/>
    <w:basedOn w:val="TableNormal"/>
    <w:uiPriority w:val="60"/>
    <w:pPr>
      <w:spacing w:after="0" w:line="240" w:lineRule="auto"/>
    </w:pPr>
    <w:tblPr>
      <w:tblBorders>
        <w:top w:val="single" w:sz="4" w:space="0" w:color="156082"/>
        <w:left w:val="single" w:sz="4" w:space="0" w:color="156082"/>
        <w:bottom w:val="single" w:sz="4" w:space="0" w:color="156082"/>
        <w:right w:val="single" w:sz="4" w:space="0" w:color="156082"/>
      </w:tblBorders>
    </w:tblPr>
    <w:tblStylePr w:type="firstRow">
      <w:rPr>
        <w:b/>
        <w:bCs/>
        <w:color w:val="FFFFFF"/>
      </w:rPr>
      <w:tcPr>
        <w:shd w:val="clear" w:color="auto" w:fill="156082"/>
      </w:tcPr>
    </w:tblStylePr>
    <w:tblStylePr w:type="lastRow">
      <w:tcPr>
        <w:tcBorders>
          <w:top w:val="single" w:sz="4" w:space="0" w:color="156082"/>
        </w:tcBorders>
      </w:tcPr>
    </w:tblStylePr>
  </w:style>
  <w:style w:type="table" w:styleId="GridTable4AccentOrange">
    <w:name w:val="Grid Table 4 – Orange"/>
    <w:basedOn w:val="TableNormal"/>
    <w:uiPriority w:val="60"/>
    <w:pPr>
      <w:spacing w:after="0" w:line="240" w:lineRule="auto"/>
    </w:pPr>
    <w:tblPr>
      <w:tblBorders>
        <w:top w:val="single" w:sz="4" w:space="0" w:color="FBE2D5"/>
        <w:left w:val="single" w:sz="4" w:space="0" w:color="FBE2D5"/>
        <w:bottom w:val="single" w:sz="4" w:space="0" w:color="FBE2D5"/>
        <w:right w:val="single" w:sz="4" w:space="0" w:color="FBE2D5"/>
        <w:insideH w:val="single" w:sz="4" w:space="0" w:color="FBE2D5"/>
        <w:insideV w:val="single" w:sz="4" w:space="0" w:color="FBE2D5"/>
      </w:tblBorders>
    </w:tblPr>
    <w:tblStylePr w:type="firstRow">
      <w:rPr>
        <w:b/>
        <w:bCs/>
        <w:color w:val="FFFFFF"/>
      </w:rPr>
      <w:tcPr>
        <w:shd w:val="clear" w:color="auto" w:fill="E97132"/>
      </w:tcPr>
    </w:tblStylePr>
    <w:tblStylePr w:type="firstCol">
      <w:rPr>
        <w:b/>
        <w:bCs/>
      </w:rPr>
    </w:tblStylePr>
    <w:tblStylePr w:type="band1Horz">
      <w:tcPr>
        <w:shd w:val="clear" w:color="auto" w:fill="FBE2D5"/>
      </w:tcPr>
    </w:tblStylePr>
  </w:style>
  <w:style w:type="table" w:styleId="ListTable3AccentOrange">
    <w:name w:val="List Table 3 – Orange"/>
    <w:basedOn w:val="TableNormal"/>
    <w:uiPriority w:val="60"/>
    <w:pPr>
      <w:spacing w:after="0" w:line="240" w:lineRule="auto"/>
    </w:pPr>
    <w:tblPr>
      <w:tblBorders>
        <w:top w:val="single" w:sz="4" w:space="0" w:color="E97132"/>
        <w:left w:val="single" w:sz="4" w:space="0" w:color="E97132"/>
        <w:bottom w:val="single" w:sz="4" w:space="0" w:color="E97132"/>
        <w:right w:val="single" w:sz="4" w:space="0" w:color="E97132"/>
      </w:tblBorders>
    </w:tblPr>
    <w:tblStylePr w:type="firstRow">
      <w:rPr>
        <w:b/>
        <w:bCs/>
        <w:color w:val="FFFFFF"/>
      </w:rPr>
      <w:tcPr>
        <w:shd w:val="clear" w:color="auto" w:fill="E97132"/>
      </w:tcPr>
    </w:tblStylePr>
    <w:tblStylePr w:type="lastRow">
      <w:tcPr>
        <w:tcBorders>
          <w:top w:val="single" w:sz="4" w:space="0" w:color="E97132"/>
        </w:tcBorders>
      </w:tcPr>
    </w:tblStylePr>
  </w:style>
  <w:style w:type="table" w:styleId="GridTable4AccentGreen">
    <w:name w:val="Grid Table 4 – Green"/>
    <w:basedOn w:val="TableNormal"/>
    <w:uiPriority w:val="60"/>
    <w:pPr>
      <w:spacing w:after="0" w:line="240" w:lineRule="auto"/>
    </w:pPr>
    <w:tblPr>
      <w:tblBorders>
        <w:top w:val="single" w:sz="4" w:space="0" w:color="C1F0C8"/>
        <w:left w:val="single" w:sz="4" w:space="0" w:color="C1F0C8"/>
        <w:bottom w:val="single" w:sz="4" w:space="0" w:color="C1F0C8"/>
        <w:right w:val="single" w:sz="4" w:space="0" w:color="C1F0C8"/>
        <w:insideH w:val="single" w:sz="4" w:space="0" w:color="C1F0C8"/>
        <w:insideV w:val="single" w:sz="4" w:space="0" w:color="C1F0C8"/>
      </w:tblBorders>
    </w:tblPr>
    <w:tblStylePr w:type="firstRow">
      <w:rPr>
        <w:b/>
        <w:bCs/>
        <w:color w:val="FFFFFF"/>
      </w:rPr>
      <w:tcPr>
        <w:shd w:val="clear" w:color="auto" w:fill="196B24"/>
      </w:tcPr>
    </w:tblStylePr>
    <w:tblStylePr w:type="firstCol">
      <w:rPr>
        <w:b/>
        <w:bCs/>
      </w:rPr>
    </w:tblStylePr>
    <w:tblStylePr w:type="band1Horz">
      <w:tcPr>
        <w:shd w:val="clear" w:color="auto" w:fill="C1F0C8"/>
      </w:tcPr>
    </w:tblStylePr>
  </w:style>
  <w:style w:type="table" w:styleId="ListTable3AccentGreen">
    <w:name w:val="List Table 3 – Green"/>
    <w:basedOn w:val="TableNormal"/>
    <w:uiPriority w:val="60"/>
    <w:pPr>
      <w:spacing w:after="0" w:line="240" w:lineRule="auto"/>
    </w:pPr>
    <w:tblPr>
      <w:tblBorders>
        <w:top w:val="single" w:sz="4" w:space="0" w:color="196B24"/>
        <w:left w:val="single" w:sz="4" w:space="0" w:color="196B24"/>
        <w:bottom w:val="single" w:sz="4" w:space="0" w:color="196B24"/>
        <w:right w:val="single" w:sz="4" w:space="0" w:color="196B24"/>
      </w:tblBorders>
    </w:tblPr>
    <w:tblStylePr w:type="firstRow">
      <w:rPr>
        <w:b/>
        <w:bCs/>
        <w:color w:val="FFFFFF"/>
      </w:rPr>
      <w:tcPr>
        <w:shd w:val="clear" w:color="auto" w:fill="196B24"/>
      </w:tcPr>
    </w:tblStylePr>
    <w:tblStylePr w:type="lastRow">
      <w:tcPr>
        <w:tcBorders>
          <w:top w:val="single" w:sz="4" w:space="0" w:color="196B24"/>
        </w:tcBorders>
      </w:tcPr>
    </w:tblStylePr>
  </w:style>
  <w:style w:type="table" w:styleId="GridTable4AccentPurple">
    <w:name w:val="Grid Table 4 – Purple"/>
    <w:basedOn w:val="TableNormal"/>
    <w:uiPriority w:val="60"/>
    <w:pPr>
      <w:spacing w:after="0" w:line="240" w:lineRule="auto"/>
    </w:pPr>
    <w:tblPr>
      <w:tblBorders>
        <w:top w:val="single" w:sz="4" w:space="0" w:color="E5D2EE"/>
        <w:left w:val="single" w:sz="4" w:space="0" w:color="E5D2EE"/>
        <w:bottom w:val="single" w:sz="4" w:space="0" w:color="E5D2EE"/>
        <w:right w:val="single" w:sz="4" w:space="0" w:color="E5D2EE"/>
        <w:insideH w:val="single" w:sz="4" w:space="0" w:color="E5D2EE"/>
        <w:insideV w:val="single" w:sz="4" w:space="0" w:color="E5D2EE"/>
      </w:tblBorders>
    </w:tblPr>
    <w:tblStylePr w:type="firstRow">
      <w:rPr>
        <w:b/>
        <w:bCs/>
        <w:color w:val="FFFFFF"/>
      </w:rPr>
      <w:tcPr>
        <w:shd w:val="clear" w:color="auto" w:fill="712E8D"/>
      </w:tcPr>
    </w:tblStylePr>
    <w:tblStylePr w:type="firstCol">
      <w:rPr>
        <w:b/>
        <w:bCs/>
      </w:rPr>
    </w:tblStylePr>
    <w:tblStylePr w:type="band1Horz">
      <w:tcPr>
        <w:shd w:val="clear" w:color="auto" w:fill="E5D2EE"/>
      </w:tcPr>
    </w:tblStylePr>
  </w:style>
  <w:style w:type="table" w:styleId="ListTable3AccentPurple">
    <w:name w:val="List Table 3 – Purple"/>
    <w:basedOn w:val="TableNormal"/>
    <w:uiPriority w:val="60"/>
    <w:pPr>
      <w:spacing w:after="0" w:line="240" w:lineRule="auto"/>
    </w:pPr>
    <w:tblPr>
      <w:tblBorders>
        <w:top w:val="single" w:sz="4" w:space="0" w:color="712E8D"/>
        <w:left w:val="single" w:sz="4" w:space="0" w:color="712E8D"/>
        <w:bottom w:val="single" w:sz="4" w:space="0" w:color="712E8D"/>
        <w:right w:val="single" w:sz="4" w:space="0" w:color="712E8D"/>
      </w:tblBorders>
    </w:tblPr>
    <w:tblStylePr w:type="firstRow">
      <w:rPr>
        <w:b/>
        <w:bCs/>
        <w:color w:val="FFFFFF"/>
      </w:rPr>
      <w:tcPr>
        <w:shd w:val="clear" w:color="auto" w:fill="712E8D"/>
      </w:tcPr>
    </w:tblStylePr>
    <w:tblStylePr w:type="lastRow">
      <w:tcPr>
        <w:tcBorders>
          <w:top w:val="single" w:sz="4" w:space="0" w:color="712E8D"/>
        </w:tcBorders>
      </w:tcPr>
    </w:tblStyle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Craft">
  <a:themeElements>
    <a:clrScheme name="Craft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raft">
      <a:majorFont>
        <a:latin typeface="Aptos Display"/>
        <a:ea typeface=""/>
        <a:cs typeface=""/>
      </a:majorFont>
      <a:minorFont>
        <a:latin typeface="Aptos"/>
        <a:ea typeface=""/>
        <a:cs typeface=""/>
      </a:minorFont>
    </a:fontScheme>
    <a:fmtScheme name="Craft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WordCraft</Application>
  <Words>32</Words>
  <Paragraphs>2</Paragraphs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WordCraft User</cp:lastModifiedBy>
  <cp:revision>1</cp:revision>
  <dcterms:created xsi:type="dcterms:W3CDTF">2026-10-12T09:07:00Z</dcterms:created>
  <dcterms:modified xsi:type="dcterms:W3CDTF">2026-10-12T09:07:00Z</dcterms:modified>
</cp:coreProperties>
</file>